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5A" w:rsidRDefault="000C5B0F" w:rsidP="007E075A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C5B0F" w:rsidRDefault="007E075A" w:rsidP="000C5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C5B0F">
        <w:rPr>
          <w:rFonts w:ascii="Times New Roman" w:hAnsi="Times New Roman"/>
          <w:b/>
          <w:sz w:val="28"/>
          <w:szCs w:val="28"/>
        </w:rPr>
        <w:t xml:space="preserve">     </w:t>
      </w:r>
      <w:r w:rsidR="000C5B0F" w:rsidRPr="009D0D77">
        <w:rPr>
          <w:rFonts w:ascii="Times New Roman" w:hAnsi="Times New Roman"/>
          <w:b/>
          <w:sz w:val="28"/>
          <w:szCs w:val="28"/>
        </w:rPr>
        <w:t>РЕШЕНИЕ</w:t>
      </w:r>
      <w:r w:rsidR="000C5B0F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C5B0F" w:rsidRPr="009D0D77" w:rsidRDefault="000C5B0F" w:rsidP="000C5B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B0F" w:rsidRPr="008F5D8B" w:rsidRDefault="000C5B0F" w:rsidP="000C5B0F">
      <w:pPr>
        <w:rPr>
          <w:rFonts w:ascii="Times New Roman" w:hAnsi="Times New Roman"/>
          <w:sz w:val="24"/>
          <w:szCs w:val="24"/>
        </w:rPr>
      </w:pPr>
      <w:r w:rsidRPr="008F5D8B">
        <w:rPr>
          <w:rFonts w:ascii="Times New Roman" w:hAnsi="Times New Roman"/>
          <w:sz w:val="24"/>
          <w:szCs w:val="24"/>
        </w:rPr>
        <w:t xml:space="preserve">                  </w:t>
      </w:r>
    </w:p>
    <w:p w:rsidR="000C5B0F" w:rsidRPr="008F5D8B" w:rsidRDefault="007E075A" w:rsidP="000C5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«31 октября  2016 </w:t>
      </w:r>
      <w:r w:rsidR="000C5B0F" w:rsidRPr="008F5D8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C5B0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C5B0F" w:rsidRPr="008F5D8B">
        <w:rPr>
          <w:rFonts w:ascii="Times New Roman" w:hAnsi="Times New Roman"/>
          <w:sz w:val="24"/>
          <w:szCs w:val="24"/>
        </w:rPr>
        <w:t>№</w:t>
      </w:r>
      <w:r w:rsidR="000C5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="000C5B0F" w:rsidRPr="008F5D8B">
        <w:rPr>
          <w:rFonts w:ascii="Times New Roman" w:hAnsi="Times New Roman"/>
          <w:sz w:val="24"/>
          <w:szCs w:val="24"/>
        </w:rPr>
        <w:t xml:space="preserve">                    </w:t>
      </w:r>
    </w:p>
    <w:p w:rsidR="000C5B0F" w:rsidRPr="008F5D8B" w:rsidRDefault="000C5B0F" w:rsidP="000C5B0F">
      <w:pPr>
        <w:rPr>
          <w:rFonts w:ascii="Times New Roman" w:hAnsi="Times New Roman"/>
          <w:sz w:val="24"/>
          <w:szCs w:val="24"/>
        </w:rPr>
      </w:pPr>
    </w:p>
    <w:p w:rsidR="000C5B0F" w:rsidRPr="008F5D8B" w:rsidRDefault="000C5B0F" w:rsidP="000C5B0F">
      <w:pPr>
        <w:rPr>
          <w:rFonts w:ascii="Times New Roman" w:hAnsi="Times New Roman"/>
          <w:sz w:val="24"/>
          <w:szCs w:val="24"/>
        </w:rPr>
      </w:pPr>
    </w:p>
    <w:p w:rsidR="000C5B0F" w:rsidRPr="008F5D8B" w:rsidRDefault="000C5B0F" w:rsidP="000C5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Собрания П</w:t>
      </w:r>
      <w:r w:rsidRPr="008F5D8B">
        <w:rPr>
          <w:rFonts w:ascii="Times New Roman" w:hAnsi="Times New Roman"/>
          <w:sz w:val="24"/>
          <w:szCs w:val="24"/>
        </w:rPr>
        <w:t xml:space="preserve">редставителей </w:t>
      </w:r>
      <w:r w:rsidR="00A8025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D8B">
        <w:rPr>
          <w:rFonts w:ascii="Times New Roman" w:hAnsi="Times New Roman"/>
          <w:sz w:val="24"/>
          <w:szCs w:val="24"/>
        </w:rPr>
        <w:t xml:space="preserve">поселения  </w:t>
      </w:r>
      <w:r w:rsidR="007E075A">
        <w:rPr>
          <w:rFonts w:ascii="Times New Roman" w:hAnsi="Times New Roman"/>
          <w:sz w:val="24"/>
          <w:szCs w:val="24"/>
        </w:rPr>
        <w:t xml:space="preserve">Суходол </w:t>
      </w:r>
      <w:r>
        <w:rPr>
          <w:rFonts w:ascii="Times New Roman" w:hAnsi="Times New Roman"/>
          <w:sz w:val="24"/>
          <w:szCs w:val="24"/>
        </w:rPr>
        <w:t xml:space="preserve">муниципального района Сергиевский </w:t>
      </w:r>
      <w:r w:rsidRPr="008F5D8B">
        <w:rPr>
          <w:rFonts w:ascii="Times New Roman" w:hAnsi="Times New Roman"/>
          <w:sz w:val="24"/>
          <w:szCs w:val="24"/>
        </w:rPr>
        <w:t xml:space="preserve">от </w:t>
      </w:r>
      <w:r w:rsidR="007E075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.12.2015г.</w:t>
      </w:r>
      <w:r w:rsidRPr="008F5D8B">
        <w:rPr>
          <w:rFonts w:ascii="Times New Roman" w:hAnsi="Times New Roman"/>
          <w:sz w:val="24"/>
          <w:szCs w:val="24"/>
        </w:rPr>
        <w:t xml:space="preserve">  №</w:t>
      </w:r>
      <w:r w:rsidR="007E075A">
        <w:rPr>
          <w:rFonts w:ascii="Times New Roman" w:hAnsi="Times New Roman"/>
          <w:sz w:val="24"/>
          <w:szCs w:val="24"/>
        </w:rPr>
        <w:t xml:space="preserve"> 15</w:t>
      </w:r>
      <w:r w:rsidRPr="008F5D8B">
        <w:rPr>
          <w:rFonts w:ascii="Times New Roman" w:hAnsi="Times New Roman"/>
          <w:sz w:val="24"/>
          <w:szCs w:val="24"/>
        </w:rPr>
        <w:t>«О передаче осуществления части полномочий органам местного самоуправления мун</w:t>
      </w:r>
      <w:r>
        <w:rPr>
          <w:rFonts w:ascii="Times New Roman" w:hAnsi="Times New Roman"/>
          <w:sz w:val="24"/>
          <w:szCs w:val="24"/>
        </w:rPr>
        <w:t>иципального района Сергиевский Самарской области»</w:t>
      </w:r>
      <w:r w:rsidRPr="008F5D8B">
        <w:rPr>
          <w:rFonts w:ascii="Times New Roman" w:hAnsi="Times New Roman"/>
          <w:sz w:val="24"/>
          <w:szCs w:val="24"/>
        </w:rPr>
        <w:t xml:space="preserve"> </w:t>
      </w:r>
    </w:p>
    <w:p w:rsidR="000C5B0F" w:rsidRPr="008F5D8B" w:rsidRDefault="000C5B0F" w:rsidP="00A80256">
      <w:pPr>
        <w:spacing w:after="0"/>
        <w:rPr>
          <w:rFonts w:ascii="Times New Roman" w:hAnsi="Times New Roman"/>
          <w:sz w:val="24"/>
          <w:szCs w:val="24"/>
        </w:rPr>
      </w:pPr>
    </w:p>
    <w:p w:rsidR="000C5B0F" w:rsidRPr="008F5D8B" w:rsidRDefault="000C5B0F" w:rsidP="00A80256">
      <w:pPr>
        <w:spacing w:after="0"/>
        <w:rPr>
          <w:rFonts w:ascii="Times New Roman" w:hAnsi="Times New Roman"/>
          <w:sz w:val="24"/>
          <w:szCs w:val="24"/>
        </w:rPr>
      </w:pPr>
      <w:r w:rsidRPr="008F5D8B">
        <w:rPr>
          <w:rFonts w:ascii="Times New Roman" w:hAnsi="Times New Roman"/>
          <w:sz w:val="24"/>
          <w:szCs w:val="24"/>
        </w:rPr>
        <w:t xml:space="preserve">Принято  Собранием  Представителей </w:t>
      </w:r>
    </w:p>
    <w:p w:rsidR="000C5B0F" w:rsidRPr="008F5D8B" w:rsidRDefault="00A80256" w:rsidP="00A80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0C5B0F">
        <w:rPr>
          <w:rFonts w:ascii="Times New Roman" w:hAnsi="Times New Roman"/>
          <w:sz w:val="24"/>
          <w:szCs w:val="24"/>
        </w:rPr>
        <w:t xml:space="preserve"> </w:t>
      </w:r>
      <w:r w:rsidR="000C5B0F" w:rsidRPr="008F5D8B">
        <w:rPr>
          <w:rFonts w:ascii="Times New Roman" w:hAnsi="Times New Roman"/>
          <w:sz w:val="24"/>
          <w:szCs w:val="24"/>
        </w:rPr>
        <w:t xml:space="preserve">поселения </w:t>
      </w:r>
      <w:r w:rsidR="007E075A">
        <w:rPr>
          <w:rFonts w:ascii="Times New Roman" w:hAnsi="Times New Roman"/>
          <w:sz w:val="24"/>
          <w:szCs w:val="24"/>
        </w:rPr>
        <w:t>Суходол</w:t>
      </w:r>
    </w:p>
    <w:p w:rsidR="000C5B0F" w:rsidRDefault="000C5B0F" w:rsidP="00A80256">
      <w:pPr>
        <w:spacing w:after="0"/>
        <w:rPr>
          <w:rFonts w:ascii="Times New Roman" w:hAnsi="Times New Roman"/>
          <w:sz w:val="24"/>
          <w:szCs w:val="24"/>
        </w:rPr>
      </w:pPr>
      <w:r w:rsidRPr="008F5D8B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C5B0F" w:rsidRPr="008F5D8B" w:rsidRDefault="000C5B0F" w:rsidP="000C5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0C5B0F" w:rsidRPr="008F5D8B" w:rsidRDefault="000C5B0F" w:rsidP="000C5B0F">
      <w:pPr>
        <w:rPr>
          <w:rFonts w:ascii="Times New Roman" w:hAnsi="Times New Roman"/>
          <w:sz w:val="24"/>
          <w:szCs w:val="24"/>
        </w:rPr>
      </w:pPr>
    </w:p>
    <w:p w:rsidR="000C5B0F" w:rsidRPr="00AD7453" w:rsidRDefault="000C5B0F" w:rsidP="000C5B0F">
      <w:pPr>
        <w:pStyle w:val="2"/>
        <w:ind w:firstLine="0"/>
        <w:rPr>
          <w:szCs w:val="24"/>
        </w:rPr>
      </w:pPr>
      <w:r>
        <w:rPr>
          <w:szCs w:val="24"/>
        </w:rPr>
        <w:t xml:space="preserve">   </w:t>
      </w:r>
      <w:r w:rsidRPr="00B5235D">
        <w:rPr>
          <w:szCs w:val="24"/>
        </w:rPr>
        <w:t xml:space="preserve">Руководствуясь Федеральным законом от 6 октября 2003г. № 131-ФЗ «Об общих принципах организации местного самоуправления в Российской Федерации», </w:t>
      </w:r>
      <w:r w:rsidRPr="00AD7453">
        <w:rPr>
          <w:szCs w:val="24"/>
        </w:rPr>
        <w:t xml:space="preserve">Уставом </w:t>
      </w:r>
      <w:r w:rsidR="00A80256">
        <w:rPr>
          <w:szCs w:val="24"/>
        </w:rPr>
        <w:t>городского</w:t>
      </w:r>
      <w:r>
        <w:rPr>
          <w:szCs w:val="24"/>
        </w:rPr>
        <w:t xml:space="preserve"> поселения </w:t>
      </w:r>
      <w:r w:rsidR="007E075A">
        <w:rPr>
          <w:szCs w:val="24"/>
        </w:rPr>
        <w:t>Суходол</w:t>
      </w:r>
      <w:r>
        <w:rPr>
          <w:szCs w:val="24"/>
        </w:rPr>
        <w:t xml:space="preserve"> </w:t>
      </w:r>
      <w:r w:rsidRPr="00AD7453">
        <w:rPr>
          <w:szCs w:val="24"/>
        </w:rPr>
        <w:t xml:space="preserve">муниципального района Сергиевский, </w:t>
      </w:r>
    </w:p>
    <w:p w:rsidR="000C5B0F" w:rsidRDefault="000C5B0F" w:rsidP="000C5B0F">
      <w:pPr>
        <w:pStyle w:val="2"/>
        <w:ind w:firstLine="0"/>
        <w:rPr>
          <w:szCs w:val="24"/>
        </w:rPr>
      </w:pPr>
    </w:p>
    <w:p w:rsidR="000C5B0F" w:rsidRPr="008F5D8B" w:rsidRDefault="000C5B0F" w:rsidP="000C5B0F">
      <w:pPr>
        <w:pStyle w:val="2"/>
        <w:ind w:firstLine="0"/>
        <w:rPr>
          <w:b/>
          <w:szCs w:val="24"/>
          <w:u w:val="single"/>
        </w:rPr>
      </w:pPr>
      <w:r w:rsidRPr="008F5D8B">
        <w:rPr>
          <w:szCs w:val="24"/>
        </w:rPr>
        <w:t xml:space="preserve">Собрание Представителей </w:t>
      </w:r>
      <w:r w:rsidR="00A80256">
        <w:rPr>
          <w:szCs w:val="24"/>
        </w:rPr>
        <w:t>городского</w:t>
      </w:r>
      <w:r>
        <w:rPr>
          <w:szCs w:val="24"/>
        </w:rPr>
        <w:t xml:space="preserve"> </w:t>
      </w:r>
      <w:r w:rsidRPr="008F5D8B">
        <w:rPr>
          <w:szCs w:val="24"/>
        </w:rPr>
        <w:t xml:space="preserve">поселения </w:t>
      </w:r>
      <w:r w:rsidR="007E075A">
        <w:rPr>
          <w:szCs w:val="24"/>
        </w:rPr>
        <w:t>Суходол</w:t>
      </w:r>
      <w:r>
        <w:rPr>
          <w:szCs w:val="24"/>
        </w:rPr>
        <w:t xml:space="preserve"> </w:t>
      </w:r>
      <w:r w:rsidRPr="008F5D8B">
        <w:rPr>
          <w:szCs w:val="24"/>
        </w:rPr>
        <w:t>муниципального района Сергиевский</w:t>
      </w:r>
      <w:r>
        <w:rPr>
          <w:szCs w:val="24"/>
        </w:rPr>
        <w:t xml:space="preserve"> Самарской области</w:t>
      </w:r>
    </w:p>
    <w:p w:rsidR="000C5B0F" w:rsidRPr="008F5D8B" w:rsidRDefault="000C5B0F" w:rsidP="000C5B0F">
      <w:pPr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0C5B0F" w:rsidRPr="008F5D8B" w:rsidRDefault="000C5B0F" w:rsidP="000C5B0F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8F5D8B">
        <w:rPr>
          <w:rFonts w:ascii="Times New Roman" w:hAnsi="Times New Roman"/>
          <w:b/>
          <w:sz w:val="24"/>
          <w:szCs w:val="24"/>
        </w:rPr>
        <w:t>РЕШИЛО:</w:t>
      </w:r>
    </w:p>
    <w:p w:rsidR="000C5B0F" w:rsidRDefault="000C5B0F" w:rsidP="00A8025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rFonts w:ascii="Times New Roman" w:hAnsi="Times New Roman"/>
          <w:sz w:val="24"/>
          <w:szCs w:val="24"/>
        </w:rPr>
      </w:pPr>
      <w:r w:rsidRPr="00A80256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</w:t>
      </w:r>
      <w:r w:rsidR="00A80256">
        <w:rPr>
          <w:rFonts w:ascii="Times New Roman" w:hAnsi="Times New Roman"/>
          <w:sz w:val="24"/>
          <w:szCs w:val="24"/>
        </w:rPr>
        <w:t>городского</w:t>
      </w:r>
      <w:r w:rsidRPr="00A80256">
        <w:rPr>
          <w:rFonts w:ascii="Times New Roman" w:hAnsi="Times New Roman"/>
          <w:sz w:val="24"/>
          <w:szCs w:val="24"/>
        </w:rPr>
        <w:t xml:space="preserve"> поселения </w:t>
      </w:r>
      <w:r w:rsidR="007E075A">
        <w:rPr>
          <w:rFonts w:ascii="Times New Roman" w:hAnsi="Times New Roman"/>
          <w:sz w:val="24"/>
          <w:szCs w:val="24"/>
        </w:rPr>
        <w:t>Суходол</w:t>
      </w:r>
      <w:r w:rsidRPr="00A80256">
        <w:rPr>
          <w:rFonts w:ascii="Times New Roman" w:hAnsi="Times New Roman"/>
          <w:sz w:val="24"/>
          <w:szCs w:val="24"/>
        </w:rPr>
        <w:t xml:space="preserve"> муниципального района Сергиевский от </w:t>
      </w:r>
      <w:r w:rsidR="007E075A">
        <w:rPr>
          <w:rFonts w:ascii="Times New Roman" w:hAnsi="Times New Roman"/>
          <w:sz w:val="24"/>
          <w:szCs w:val="24"/>
        </w:rPr>
        <w:t>15.</w:t>
      </w:r>
      <w:r w:rsidRPr="00A80256">
        <w:rPr>
          <w:rFonts w:ascii="Times New Roman" w:hAnsi="Times New Roman"/>
          <w:sz w:val="24"/>
          <w:szCs w:val="24"/>
        </w:rPr>
        <w:t xml:space="preserve">12.2015г.  № </w:t>
      </w:r>
      <w:r w:rsidR="007E075A">
        <w:rPr>
          <w:rFonts w:ascii="Times New Roman" w:hAnsi="Times New Roman"/>
          <w:sz w:val="24"/>
          <w:szCs w:val="24"/>
        </w:rPr>
        <w:t>15</w:t>
      </w:r>
      <w:r w:rsidRPr="00A80256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органам местного самоуправления муниципального района Сергиевский Самарской области» следующие изменения:</w:t>
      </w:r>
    </w:p>
    <w:p w:rsidR="00A80256" w:rsidRPr="00A80256" w:rsidRDefault="00A80256" w:rsidP="00A80256">
      <w:pPr>
        <w:pStyle w:val="a3"/>
        <w:rPr>
          <w:rFonts w:ascii="Times New Roman" w:hAnsi="Times New Roman"/>
          <w:sz w:val="24"/>
          <w:szCs w:val="24"/>
        </w:rPr>
      </w:pPr>
    </w:p>
    <w:p w:rsidR="000C5B0F" w:rsidRDefault="000C5B0F" w:rsidP="000C5B0F">
      <w:pPr>
        <w:pStyle w:val="a3"/>
        <w:numPr>
          <w:ilvl w:val="1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8F5D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Пункт 1.8.части 1 Решения изложить в следующей редакции:</w:t>
      </w:r>
    </w:p>
    <w:p w:rsidR="000C5B0F" w:rsidRDefault="000C5B0F" w:rsidP="000C5B0F">
      <w:pPr>
        <w:rPr>
          <w:rFonts w:ascii="Times New Roman" w:hAnsi="Times New Roman"/>
          <w:sz w:val="24"/>
          <w:szCs w:val="24"/>
        </w:rPr>
      </w:pPr>
      <w:r w:rsidRPr="007415F7">
        <w:rPr>
          <w:rFonts w:ascii="Times New Roman" w:hAnsi="Times New Roman"/>
          <w:sz w:val="24"/>
          <w:szCs w:val="24"/>
        </w:rPr>
        <w:t xml:space="preserve">«1.8.  </w:t>
      </w:r>
      <w:proofErr w:type="gramStart"/>
      <w:r w:rsidRPr="007415F7">
        <w:rPr>
          <w:rFonts w:ascii="Times New Roman" w:hAnsi="Times New Roman"/>
          <w:sz w:val="24"/>
          <w:szCs w:val="24"/>
        </w:rPr>
        <w:t>Подготовка, проверка и утверждение  документации по  планировке территории,  межевание территории, в том числе на основании предложений физических и юридических лиц о подготовке проектов планировки и межевания на территории,  отнесенной к компетенции органов местного самоуправления в соответствии с Градостроительным кодексом Российской Федерации, самостоятельно либо на основании муниципального контракта заключённого по итогам размещения муниципального заказа в соответствии с законодательством Российской Федерации.».</w:t>
      </w:r>
      <w:proofErr w:type="gramEnd"/>
    </w:p>
    <w:p w:rsidR="000C5B0F" w:rsidRPr="000C5B0F" w:rsidRDefault="000C5B0F" w:rsidP="000C5B0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C5B0F">
        <w:rPr>
          <w:rFonts w:ascii="Times New Roman" w:hAnsi="Times New Roman"/>
          <w:sz w:val="24"/>
          <w:szCs w:val="24"/>
        </w:rPr>
        <w:lastRenderedPageBreak/>
        <w:t>1.2. Дополнить часть 1 решения пунктами  1.19. 1.20. 1.21. следующего содержания:</w:t>
      </w:r>
    </w:p>
    <w:p w:rsidR="000C5B0F" w:rsidRPr="000C5B0F" w:rsidRDefault="000C5B0F" w:rsidP="000C5B0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C5B0F">
        <w:rPr>
          <w:rFonts w:ascii="Times New Roman" w:hAnsi="Times New Roman"/>
          <w:sz w:val="24"/>
          <w:szCs w:val="24"/>
        </w:rPr>
        <w:t>«1.19. 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 октября 2001 года № 137-ФЗ «О введении в действие Земельного кодекса Российской Федерации» должно быть осуществлено органами местного самоуправления</w:t>
      </w:r>
      <w:proofErr w:type="gramStart"/>
      <w:r w:rsidRPr="000C5B0F">
        <w:rPr>
          <w:rFonts w:ascii="Times New Roman" w:hAnsi="Times New Roman"/>
          <w:sz w:val="24"/>
          <w:szCs w:val="24"/>
        </w:rPr>
        <w:t>.».</w:t>
      </w:r>
      <w:proofErr w:type="gramEnd"/>
    </w:p>
    <w:p w:rsidR="000C5B0F" w:rsidRPr="000C5B0F" w:rsidRDefault="000C5B0F" w:rsidP="000C5B0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C5B0F">
        <w:rPr>
          <w:rFonts w:ascii="Times New Roman" w:hAnsi="Times New Roman"/>
          <w:sz w:val="24"/>
          <w:szCs w:val="24"/>
        </w:rPr>
        <w:t xml:space="preserve">«1.20. </w:t>
      </w:r>
      <w:proofErr w:type="gramStart"/>
      <w:r w:rsidRPr="000C5B0F">
        <w:rPr>
          <w:rFonts w:ascii="Times New Roman" w:hAnsi="Times New Roman"/>
          <w:sz w:val="24"/>
          <w:szCs w:val="24"/>
        </w:rPr>
        <w:t xml:space="preserve">Подготовка и утверждение местных нормативов градостроительного проектирования поселения, внесение в них изменений; выдача градостроительных планов земельных участков; предоставление разрешения на условно разрешительный вид использования земельного участка или объекта капитального строительства; предоставление  разрешения на отклонение от предельных параметров разрешенного строительства, реконструкции объектов капитального строительства;  принятие решений о развитии застроенных территорий, проведение  аукциона на право заключить договор о развитии застроенной территории.». </w:t>
      </w:r>
      <w:proofErr w:type="gramEnd"/>
    </w:p>
    <w:p w:rsidR="000C5B0F" w:rsidRPr="000C5B0F" w:rsidRDefault="000C5B0F" w:rsidP="000C5B0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C5B0F">
        <w:rPr>
          <w:rFonts w:ascii="Times New Roman" w:hAnsi="Times New Roman"/>
          <w:sz w:val="24"/>
          <w:szCs w:val="24"/>
        </w:rPr>
        <w:t xml:space="preserve"> «1.21. </w:t>
      </w:r>
      <w:r w:rsidR="00A80256">
        <w:rPr>
          <w:rFonts w:ascii="Times New Roman" w:hAnsi="Times New Roman"/>
          <w:sz w:val="24"/>
          <w:szCs w:val="24"/>
        </w:rPr>
        <w:t>В</w:t>
      </w:r>
      <w:r w:rsidRPr="000C5B0F">
        <w:rPr>
          <w:rFonts w:ascii="Times New Roman" w:hAnsi="Times New Roman"/>
          <w:sz w:val="24"/>
          <w:szCs w:val="24"/>
        </w:rPr>
        <w:t>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 в отношении проектной документации которых экспертиза  не проводится в соответствии с Градостроительным кодексом Российской Федерации</w:t>
      </w:r>
      <w:proofErr w:type="gramStart"/>
      <w:r w:rsidRPr="000C5B0F">
        <w:rPr>
          <w:rFonts w:ascii="Times New Roman" w:hAnsi="Times New Roman"/>
          <w:sz w:val="24"/>
          <w:szCs w:val="24"/>
        </w:rPr>
        <w:t>.»</w:t>
      </w:r>
      <w:proofErr w:type="gramEnd"/>
      <w:r w:rsidRPr="000C5B0F">
        <w:rPr>
          <w:rFonts w:ascii="Times New Roman" w:hAnsi="Times New Roman"/>
          <w:sz w:val="24"/>
          <w:szCs w:val="24"/>
        </w:rPr>
        <w:t>.</w:t>
      </w:r>
      <w:r w:rsidR="00A80256">
        <w:rPr>
          <w:rFonts w:ascii="Times New Roman" w:hAnsi="Times New Roman"/>
          <w:sz w:val="24"/>
          <w:szCs w:val="24"/>
        </w:rPr>
        <w:t>»</w:t>
      </w:r>
    </w:p>
    <w:p w:rsidR="000C5B0F" w:rsidRPr="000C5B0F" w:rsidRDefault="000C5B0F" w:rsidP="000C5B0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C5B0F">
        <w:rPr>
          <w:rFonts w:ascii="Times New Roman" w:hAnsi="Times New Roman"/>
          <w:sz w:val="24"/>
          <w:szCs w:val="24"/>
        </w:rPr>
        <w:t>2. Опубликовать настоящее  Решение в газете «Сергиевский вестник».</w:t>
      </w:r>
    </w:p>
    <w:p w:rsidR="000C5B0F" w:rsidRPr="000C5B0F" w:rsidRDefault="000C5B0F" w:rsidP="000C5B0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C5B0F">
        <w:rPr>
          <w:rFonts w:ascii="Times New Roman" w:hAnsi="Times New Roman"/>
          <w:sz w:val="24"/>
          <w:szCs w:val="24"/>
        </w:rPr>
        <w:t>3.  Настоящее Решение вступает в силу со дня его  официального опубликования.</w:t>
      </w:r>
    </w:p>
    <w:p w:rsidR="007056F3" w:rsidRPr="00A80256" w:rsidRDefault="007056F3" w:rsidP="00A80256">
      <w:pPr>
        <w:spacing w:after="0"/>
        <w:rPr>
          <w:sz w:val="24"/>
          <w:szCs w:val="24"/>
        </w:rPr>
      </w:pPr>
    </w:p>
    <w:p w:rsidR="000C5B0F" w:rsidRPr="00A80256" w:rsidRDefault="000C5B0F" w:rsidP="00A80256">
      <w:pPr>
        <w:suppressAutoHyphens/>
        <w:spacing w:after="0" w:line="240" w:lineRule="auto"/>
        <w:ind w:right="-6292"/>
        <w:rPr>
          <w:rFonts w:ascii="Times New Roman" w:hAnsi="Times New Roman"/>
          <w:sz w:val="24"/>
          <w:szCs w:val="24"/>
          <w:lang w:val="x-none" w:eastAsia="ar-SA"/>
        </w:rPr>
      </w:pPr>
      <w:r w:rsidRPr="00A80256">
        <w:rPr>
          <w:rFonts w:ascii="Times New Roman" w:hAnsi="Times New Roman"/>
          <w:sz w:val="24"/>
          <w:szCs w:val="24"/>
          <w:lang w:val="x-none" w:eastAsia="ar-SA"/>
        </w:rPr>
        <w:t>Председатель собрания представителей</w:t>
      </w:r>
    </w:p>
    <w:p w:rsidR="000C5B0F" w:rsidRPr="00A80256" w:rsidRDefault="00A80256" w:rsidP="00A80256">
      <w:pPr>
        <w:suppressAutoHyphens/>
        <w:spacing w:after="0" w:line="240" w:lineRule="auto"/>
        <w:ind w:right="-629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>городского</w:t>
      </w:r>
      <w:r w:rsidR="000C5B0F" w:rsidRPr="00A80256">
        <w:rPr>
          <w:rFonts w:ascii="Times New Roman" w:hAnsi="Times New Roman"/>
          <w:sz w:val="24"/>
          <w:szCs w:val="24"/>
          <w:lang w:val="x-none" w:eastAsia="ar-SA"/>
        </w:rPr>
        <w:t xml:space="preserve"> поселения </w:t>
      </w:r>
      <w:r w:rsidR="007E075A">
        <w:rPr>
          <w:rFonts w:ascii="Times New Roman" w:hAnsi="Times New Roman"/>
          <w:bCs/>
          <w:sz w:val="24"/>
          <w:szCs w:val="24"/>
          <w:lang w:eastAsia="ar-SA"/>
        </w:rPr>
        <w:t>Суходол</w:t>
      </w:r>
    </w:p>
    <w:p w:rsidR="000C5B0F" w:rsidRPr="00A80256" w:rsidRDefault="000C5B0F" w:rsidP="00A80256">
      <w:pPr>
        <w:suppressAutoHyphens/>
        <w:spacing w:after="0" w:line="240" w:lineRule="auto"/>
        <w:ind w:right="-6292"/>
        <w:rPr>
          <w:rFonts w:ascii="Times New Roman" w:hAnsi="Times New Roman"/>
          <w:sz w:val="24"/>
          <w:szCs w:val="24"/>
          <w:lang w:eastAsia="ar-SA"/>
        </w:rPr>
      </w:pP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муниципального района </w: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fldChar w:fldCharType="begin"/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instrText xml:space="preserve"> MERGEFIELD "Название_района" </w:instrTex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fldChar w:fldCharType="separate"/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t>Сергиевский</w: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fldChar w:fldCharType="end"/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                                       </w:t>
      </w:r>
      <w:r w:rsidRPr="00A80256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7E075A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 w:rsidR="007E075A">
        <w:rPr>
          <w:rFonts w:ascii="Times New Roman" w:hAnsi="Times New Roman"/>
          <w:sz w:val="24"/>
          <w:szCs w:val="24"/>
          <w:lang w:eastAsia="ar-SA"/>
        </w:rPr>
        <w:t>С.И. Баранов</w:t>
      </w:r>
    </w:p>
    <w:p w:rsidR="000C5B0F" w:rsidRPr="00A80256" w:rsidRDefault="000C5B0F" w:rsidP="00A80256">
      <w:pPr>
        <w:suppressAutoHyphens/>
        <w:spacing w:after="0" w:line="240" w:lineRule="auto"/>
        <w:ind w:right="-6292"/>
        <w:rPr>
          <w:rFonts w:ascii="Times New Roman" w:hAnsi="Times New Roman"/>
          <w:sz w:val="24"/>
          <w:szCs w:val="24"/>
          <w:lang w:val="x-none" w:eastAsia="ar-SA"/>
        </w:rPr>
      </w:pPr>
    </w:p>
    <w:p w:rsidR="000C5B0F" w:rsidRPr="00A80256" w:rsidRDefault="000C5B0F" w:rsidP="00A80256">
      <w:pPr>
        <w:suppressAutoHyphens/>
        <w:spacing w:after="0" w:line="240" w:lineRule="auto"/>
        <w:ind w:right="-6292"/>
        <w:rPr>
          <w:rFonts w:ascii="Times New Roman" w:hAnsi="Times New Roman"/>
          <w:sz w:val="24"/>
          <w:szCs w:val="24"/>
          <w:lang w:eastAsia="ar-SA"/>
        </w:rPr>
      </w:pP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Глава </w:t>
      </w:r>
      <w:r w:rsidR="00A80256">
        <w:rPr>
          <w:rFonts w:ascii="Times New Roman" w:hAnsi="Times New Roman"/>
          <w:sz w:val="24"/>
          <w:szCs w:val="24"/>
          <w:lang w:val="x-none" w:eastAsia="ar-SA"/>
        </w:rPr>
        <w:t>городского</w: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 поселения </w:t>
      </w:r>
      <w:r w:rsidR="007E075A">
        <w:rPr>
          <w:rFonts w:ascii="Times New Roman" w:hAnsi="Times New Roman"/>
          <w:bCs/>
          <w:sz w:val="24"/>
          <w:szCs w:val="24"/>
          <w:lang w:eastAsia="ar-SA"/>
        </w:rPr>
        <w:t>Суходол</w:t>
      </w:r>
    </w:p>
    <w:p w:rsidR="000C5B0F" w:rsidRPr="00A80256" w:rsidRDefault="000C5B0F" w:rsidP="00A80256">
      <w:pPr>
        <w:suppressAutoHyphens/>
        <w:spacing w:after="0" w:line="240" w:lineRule="auto"/>
        <w:ind w:right="-6292"/>
        <w:rPr>
          <w:rFonts w:ascii="Times New Roman" w:hAnsi="Times New Roman"/>
          <w:sz w:val="24"/>
          <w:szCs w:val="24"/>
          <w:lang w:val="x-none" w:eastAsia="ar-SA"/>
        </w:rPr>
      </w:pP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муниципального района Сергиевский                                      </w:t>
      </w:r>
      <w:r w:rsidRPr="00A80256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7E075A">
        <w:rPr>
          <w:rFonts w:ascii="Times New Roman" w:hAnsi="Times New Roman"/>
          <w:sz w:val="24"/>
          <w:szCs w:val="24"/>
          <w:lang w:eastAsia="ar-SA"/>
        </w:rPr>
        <w:t xml:space="preserve">      А.Н. Малышев</w: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 w:rsidRPr="00A80256">
        <w:rPr>
          <w:rFonts w:ascii="Times New Roman" w:hAnsi="Times New Roman"/>
          <w:i/>
          <w:iCs/>
          <w:sz w:val="24"/>
          <w:szCs w:val="24"/>
          <w:lang w:val="x-none" w:eastAsia="ar-SA"/>
        </w:rPr>
        <w:t xml:space="preserve">  </w:t>
      </w:r>
      <w:r w:rsidRPr="00A80256">
        <w:rPr>
          <w:rFonts w:ascii="Times New Roman" w:hAnsi="Times New Roman"/>
          <w:sz w:val="24"/>
          <w:szCs w:val="24"/>
          <w:lang w:val="x-none" w:eastAsia="ar-SA"/>
        </w:rPr>
        <w:t xml:space="preserve">  </w:t>
      </w:r>
    </w:p>
    <w:p w:rsidR="000C5B0F" w:rsidRPr="000C5B0F" w:rsidRDefault="000C5B0F">
      <w:pPr>
        <w:rPr>
          <w:lang w:val="x-none"/>
        </w:rPr>
      </w:pPr>
    </w:p>
    <w:sectPr w:rsidR="000C5B0F" w:rsidRPr="000C5B0F" w:rsidSect="000C5B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2"/>
    <w:rsid w:val="000C5B0F"/>
    <w:rsid w:val="001C67A2"/>
    <w:rsid w:val="001F5D70"/>
    <w:rsid w:val="006C3579"/>
    <w:rsid w:val="007056F3"/>
    <w:rsid w:val="007E075A"/>
    <w:rsid w:val="00A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0F"/>
    <w:pPr>
      <w:widowControl w:val="0"/>
      <w:snapToGrid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0C5B0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B0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0F"/>
    <w:pPr>
      <w:widowControl w:val="0"/>
      <w:snapToGrid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0C5B0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B0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2016-11-28T12:18:00Z</cp:lastPrinted>
  <dcterms:created xsi:type="dcterms:W3CDTF">2016-11-28T12:29:00Z</dcterms:created>
  <dcterms:modified xsi:type="dcterms:W3CDTF">2016-11-28T12:29:00Z</dcterms:modified>
</cp:coreProperties>
</file>